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b w:val="1"/>
          <w:bCs w:val="1"/>
          <w:color w:val="ff0000"/>
          <w:sz w:val="24"/>
          <w:szCs w:val="24"/>
          <w:highlight w:val="yellow"/>
        </w:rPr>
      </w:pPr>
      <w:bookmarkStart w:colFirst="0" w:colLast="0" w:name="_gnq8nf1ctw1s" w:id="0"/>
      <w:bookmarkEnd w:id="0"/>
      <w:r w:rsidDel="00000000" w:rsidR="00000000" w:rsidRPr="00000000">
        <w:rPr>
          <w:b w:val="1"/>
          <w:bCs w:val="1"/>
          <w:color w:val="ff0000"/>
          <w:sz w:val="24"/>
          <w:szCs w:val="24"/>
          <w:highlight w:val="yellow"/>
          <w:rtl w:val="0"/>
        </w:rPr>
        <w:t xml:space="preserve">Axis Campaign 1 — Customer Presentation Deck Copy</w:t>
      </w:r>
    </w:p>
    <w:p w:rsidR="00000000" w:rsidDel="00000000" w:rsidP="00000000" w:rsidRDefault="00000000" w:rsidRPr="00000000" w14:paraId="00000002">
      <w:pPr>
        <w:pStyle w:val="Heading2"/>
        <w:rPr>
          <w:b w:val="1"/>
          <w:bCs w:val="1"/>
          <w:sz w:val="22"/>
          <w:szCs w:val="22"/>
        </w:rPr>
      </w:pPr>
      <w:bookmarkStart w:colFirst="0" w:colLast="0" w:name="_4ly2iyq5lofy" w:id="1"/>
      <w:bookmarkEnd w:id="1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SLIDE 1 — COVER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Your Axis System. Fully Activated.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Turn your existing video infrastructure into a complete, proactive security and communications ecosystem.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rPr>
          <w:b w:val="1"/>
          <w:bCs w:val="1"/>
          <w:sz w:val="22"/>
          <w:szCs w:val="22"/>
        </w:rPr>
      </w:pPr>
      <w:bookmarkStart w:colFirst="0" w:colLast="0" w:name="_k6i7r15u4zu3" w:id="2"/>
      <w:bookmarkEnd w:id="2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SLIDE 2 — FOUNDATION / VALIDATION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You made a smart investment.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The Axis S-series isn't just a video recorder—it's a platform built to support a fully unified security and communications ecosystem</w:t>
      </w:r>
      <w:r w:rsidDel="00000000" w:rsidR="00000000" w:rsidRPr="00000000">
        <w:rPr>
          <w:rtl w:val="0"/>
        </w:rPr>
        <w:t xml:space="preserve">—</w:t>
      </w:r>
      <w:r w:rsidDel="00000000" w:rsidR="00000000" w:rsidRPr="00000000">
        <w:rPr>
          <w:rtl w:val="0"/>
        </w:rPr>
        <w:t xml:space="preserve">with everything you need to get there already built into the foundation you've established.</w:t>
      </w:r>
    </w:p>
    <w:p w:rsidR="00000000" w:rsidDel="00000000" w:rsidP="00000000" w:rsidRDefault="00000000" w:rsidRPr="00000000" w14:paraId="0000000B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Built to scale — From a single site to thousands of devices, your S-series grows with you</w:t>
      </w:r>
    </w:p>
    <w:p w:rsidR="00000000" w:rsidDel="00000000" w:rsidP="00000000" w:rsidRDefault="00000000" w:rsidRPr="00000000" w14:paraId="0000000D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Built to integrate — Designed to connect cameras, audio, and analytics in one unified platform</w:t>
      </w:r>
    </w:p>
    <w:p w:rsidR="00000000" w:rsidDel="00000000" w:rsidP="00000000" w:rsidRDefault="00000000" w:rsidRPr="00000000" w14:paraId="0000000E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Built to protect — </w:t>
      </w:r>
      <w:r w:rsidDel="00000000" w:rsidR="00000000" w:rsidRPr="00000000">
        <w:rPr>
          <w:rtl w:val="0"/>
        </w:rPr>
        <w:t xml:space="preserve">Active deterrence, safety communications, and intelligent response—all on one system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The question isn't whether your system can do more</w:t>
      </w:r>
      <w:r w:rsidDel="00000000" w:rsidR="00000000" w:rsidRPr="00000000">
        <w:rPr>
          <w:rtl w:val="0"/>
        </w:rPr>
        <w:t xml:space="preserve">—</w:t>
      </w:r>
      <w:r w:rsidDel="00000000" w:rsidR="00000000" w:rsidRPr="00000000">
        <w:rPr>
          <w:i w:val="1"/>
          <w:iCs w:val="1"/>
          <w:rtl w:val="0"/>
        </w:rPr>
        <w:t xml:space="preserve">it's how quickly and easily you can activate what's already within reach.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rPr>
          <w:b w:val="1"/>
          <w:bCs w:val="1"/>
          <w:sz w:val="22"/>
          <w:szCs w:val="22"/>
        </w:rPr>
      </w:pPr>
      <w:bookmarkStart w:colFirst="0" w:colLast="0" w:name="_868hkiyioooy" w:id="3"/>
      <w:bookmarkEnd w:id="3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SLIDE 3 — THE OPPORTUNITY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Everything you need is already in your infrastructure.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Your recorder shipped with software licenses included, your network is already built for the connection, and your cameras are already generating the intelligence.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No new infrastructure required — Axis audio devices run on the same PoE network your cameras already use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Software you already own — Every S-series recorder ships with 10 perpetual Audio Manager Pro licenses at no additional cost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One platform, end to end — Video, audio, and analytics managed from a single interface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Adding Axis Network Audio doesn't mean starting over. It means completing what you've already started.</w:t>
      </w:r>
    </w:p>
    <w:p w:rsidR="00000000" w:rsidDel="00000000" w:rsidP="00000000" w:rsidRDefault="00000000" w:rsidRPr="00000000" w14:paraId="0000001B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SLIDE 4 — THE FULL PICTURE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Four solutions. One connected ecosystem.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Here's what a fully activated Axis system looks like.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Your S-series is a single, unified platform with four solutions that all work together built on top adding new layers of capability.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Axis Network Audio Portfolio — Active deterrence and intelligent site communications</w:t>
      </w:r>
    </w:p>
    <w:p w:rsidR="00000000" w:rsidDel="00000000" w:rsidP="00000000" w:rsidRDefault="00000000" w:rsidRPr="00000000" w14:paraId="00000023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Audio Manager Pro Software — Enterprise-scale audio management, already included</w:t>
      </w:r>
    </w:p>
    <w:p w:rsidR="00000000" w:rsidDel="00000000" w:rsidP="00000000" w:rsidRDefault="00000000" w:rsidRPr="00000000" w14:paraId="00000024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Axis Camera Station Pro Licenses — Scalable, future-proof platform expansion</w:t>
      </w:r>
    </w:p>
    <w:p w:rsidR="00000000" w:rsidDel="00000000" w:rsidP="00000000" w:rsidRDefault="00000000" w:rsidRPr="00000000" w14:paraId="00000025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ACS Pro + AAM Pro Integration — Video and audio unified in one interface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rPr>
          <w:b w:val="1"/>
          <w:bCs w:val="1"/>
          <w:sz w:val="22"/>
          <w:szCs w:val="22"/>
        </w:rPr>
      </w:pPr>
      <w:bookmarkStart w:colFirst="0" w:colLast="0" w:name="_pa1bgx58are7" w:id="4"/>
      <w:bookmarkEnd w:id="4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SLIDE 5 — SOLUTION 1: NETWORK AUDIO PORTFOLIO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Solution 1 of 4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Don't just record what's happening. Stop it.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Axis IP speakers, strobes, and sensors connect directly to your existing camera infrastructure over a single PoE cable—no amplifier rooms, no separate wiring, no additional infrastructure investment. The moment a camera detects an event, a speaker responds with an automated or live voice alert.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Layer in AI-powered audio analytics that detect shouts, breaking glass, and duress calls, and your system moves from passive observation to active protection—in real time.</w:t>
      </w:r>
    </w:p>
    <w:p w:rsidR="00000000" w:rsidDel="00000000" w:rsidP="00000000" w:rsidRDefault="00000000" w:rsidRPr="00000000" w14:paraId="0000002F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Proof points:</w:t>
      </w:r>
    </w:p>
    <w:p w:rsidR="00000000" w:rsidDel="00000000" w:rsidP="00000000" w:rsidRDefault="00000000" w:rsidRPr="00000000" w14:paraId="00000031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Connects directly to your existing Axis camera infrastructure</w:t>
      </w:r>
    </w:p>
    <w:p w:rsidR="00000000" w:rsidDel="00000000" w:rsidP="00000000" w:rsidRDefault="00000000" w:rsidRPr="00000000" w14:paraId="00000032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One PoE cable handles both power and connectivity</w:t>
      </w:r>
    </w:p>
    <w:p w:rsidR="00000000" w:rsidDel="00000000" w:rsidP="00000000" w:rsidRDefault="00000000" w:rsidRPr="00000000" w14:paraId="00000033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AI analytics built in—detects shouts, glass breaking, duress, and more</w:t>
      </w:r>
    </w:p>
    <w:p w:rsidR="00000000" w:rsidDel="00000000" w:rsidP="00000000" w:rsidRDefault="00000000" w:rsidRPr="00000000" w14:paraId="00000034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Compatible with mass communications systems including Singlewire Informacast, Alertus, and Intrado</w:t>
      </w:r>
    </w:p>
    <w:p w:rsidR="00000000" w:rsidDel="00000000" w:rsidP="00000000" w:rsidRDefault="00000000" w:rsidRPr="00000000" w14:paraId="00000035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Scales across retail, education, healthcare, transportation, and more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Pull quote / Callout: "Your cameras already see everything. Now your system can respond to it."</w:t>
      </w:r>
    </w:p>
    <w:p w:rsidR="00000000" w:rsidDel="00000000" w:rsidP="00000000" w:rsidRDefault="00000000" w:rsidRPr="00000000" w14:paraId="00000038">
      <w:pPr>
        <w:pStyle w:val="Heading2"/>
        <w:rPr>
          <w:b w:val="1"/>
          <w:bCs w:val="1"/>
          <w:sz w:val="22"/>
          <w:szCs w:val="22"/>
        </w:rPr>
      </w:pPr>
      <w:bookmarkStart w:colFirst="0" w:colLast="0" w:name="_rpddm9iuifqb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rPr>
          <w:b w:val="1"/>
          <w:bCs w:val="1"/>
          <w:sz w:val="22"/>
          <w:szCs w:val="22"/>
        </w:rPr>
      </w:pPr>
      <w:bookmarkStart w:colFirst="0" w:colLast="0" w:name="_ys1pqx7174xg" w:id="6"/>
      <w:bookmarkEnd w:id="6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SLIDE 6 — SOLUTION 2: AUDIO MANAGER PRO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Solution 2 of 4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Enterprise audio management. You already own it.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Every Axis S-series Video Recorder ships with 10 perpetual Audio Manager Pro licenses included at no additional cost. That means you already have the software to manage facility-wide audio—scheduling announcements, managing paging zones, broadcasting safety messages—from the same platform you use for video.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As your needs grow, additional licenses scale with you—up to 5,000 speakers across 200 zones. And no subscriptions—your licenses are perpetual and tied to your hardware.</w:t>
      </w:r>
    </w:p>
    <w:p w:rsidR="00000000" w:rsidDel="00000000" w:rsidP="00000000" w:rsidRDefault="00000000" w:rsidRPr="00000000" w14:paraId="00000042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Proof points: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10 perpetual AAM Pro licenses included with every S-series recorder—at no additional cost</w:t>
      </w:r>
    </w:p>
    <w:p w:rsidR="00000000" w:rsidDel="00000000" w:rsidP="00000000" w:rsidRDefault="00000000" w:rsidRPr="00000000" w14:paraId="00000045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Scale to 5,000 speakers across 200 zones</w:t>
      </w:r>
    </w:p>
    <w:p w:rsidR="00000000" w:rsidDel="00000000" w:rsidP="00000000" w:rsidRDefault="00000000" w:rsidRPr="00000000" w14:paraId="00000046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Schedule announcements, live paging, and streaming audio from one interface</w:t>
      </w:r>
    </w:p>
    <w:p w:rsidR="00000000" w:rsidDel="00000000" w:rsidP="00000000" w:rsidRDefault="00000000" w:rsidRPr="00000000" w14:paraId="00000047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System health monitoring—know instantly if a device goes offline</w:t>
      </w:r>
    </w:p>
    <w:p w:rsidR="00000000" w:rsidDel="00000000" w:rsidP="00000000" w:rsidRDefault="00000000" w:rsidRPr="00000000" w14:paraId="00000048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No subscriptions—perpetual licenses tied to hardware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"You already own the software. Here's what it can do."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2"/>
        <w:rPr>
          <w:b w:val="1"/>
          <w:bCs w:val="1"/>
          <w:sz w:val="22"/>
          <w:szCs w:val="22"/>
        </w:rPr>
      </w:pPr>
      <w:bookmarkStart w:colFirst="0" w:colLast="0" w:name="_e3ipettv0eq8" w:id="7"/>
      <w:bookmarkEnd w:id="7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SLIDE 7 — SOLUTION 3: ACS PRO LICENSES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Solution 3 of 4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Your recorder is built to grow. Here's how.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ACS Pro licenses let you expand your S-series deployment beyond its out-of-the-box capacity—so you can add more Axis devices as your site grows, or integrate existing third-party cameras into your Axis ecosystem.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Core licenses are perpetual and tied to your hardware—whereas universal licenses add third-party devices on the same terms. No subscriptions, no rip-and-replace, no disruption. Just a clean, scalable path forward that protects your existing investment.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Proof points:</w:t>
      </w:r>
    </w:p>
    <w:p w:rsidR="00000000" w:rsidDel="00000000" w:rsidP="00000000" w:rsidRDefault="00000000" w:rsidRPr="00000000" w14:paraId="00000056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Add Axis devices with perpetual Core licenses—no subscriptions</w:t>
      </w:r>
    </w:p>
    <w:p w:rsidR="00000000" w:rsidDel="00000000" w:rsidP="00000000" w:rsidRDefault="00000000" w:rsidRPr="00000000" w14:paraId="00000057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Integrate existing third-party cameras with Universal licenses</w:t>
      </w:r>
    </w:p>
    <w:p w:rsidR="00000000" w:rsidDel="00000000" w:rsidP="00000000" w:rsidRDefault="00000000" w:rsidRPr="00000000" w14:paraId="00000058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Manage everything from a single ACS Pro interface</w:t>
      </w:r>
    </w:p>
    <w:p w:rsidR="00000000" w:rsidDel="00000000" w:rsidP="00000000" w:rsidRDefault="00000000" w:rsidRPr="00000000" w14:paraId="00000059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Reduces training time and speeds incident response</w:t>
      </w:r>
    </w:p>
    <w:p w:rsidR="00000000" w:rsidDel="00000000" w:rsidP="00000000" w:rsidRDefault="00000000" w:rsidRPr="00000000" w14:paraId="0000005A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Future-proof your investment—grow without replacing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"Protect what you've built. Scale when you're ready."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2"/>
        <w:rPr>
          <w:b w:val="1"/>
          <w:bCs w:val="1"/>
          <w:sz w:val="22"/>
          <w:szCs w:val="22"/>
        </w:rPr>
      </w:pPr>
      <w:bookmarkStart w:colFirst="0" w:colLast="0" w:name="_sw952mwkg0r4" w:id="8"/>
      <w:bookmarkEnd w:id="8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SLIDE 8 — SOLUTION 4: ACS PRO + AAM PRO INTEGRATION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Solution 4 of 4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One platform. Video and audio, finally unified.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With the latest Axis integration, Audio Manager Pro lives directly inside Axis Camera Station Pro—so you can manage your cameras, recorders, and speakers from a single interface. No switching between systems, no separate software, no complexity.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And when a camera detects a threat, the right speaker will respond—instantly, automatically, and without manual intervention. One platform. One support relationship. Total control.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Proof points:</w:t>
      </w:r>
    </w:p>
    <w:p w:rsidR="00000000" w:rsidDel="00000000" w:rsidP="00000000" w:rsidRDefault="00000000" w:rsidRPr="00000000" w14:paraId="00000068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Manage video and audio from a single ACS Pro interface</w:t>
      </w:r>
    </w:p>
    <w:p w:rsidR="00000000" w:rsidDel="00000000" w:rsidP="00000000" w:rsidRDefault="00000000" w:rsidRPr="00000000" w14:paraId="00000069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Trigger speaker zones automatically from camera analytics events</w:t>
      </w:r>
    </w:p>
    <w:p w:rsidR="00000000" w:rsidDel="00000000" w:rsidP="00000000" w:rsidRDefault="00000000" w:rsidRPr="00000000" w14:paraId="0000006A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No separate software required—AAM Pro embedded directly into ACS Pro</w:t>
      </w:r>
    </w:p>
    <w:p w:rsidR="00000000" w:rsidDel="00000000" w:rsidP="00000000" w:rsidRDefault="00000000" w:rsidRPr="00000000" w14:paraId="0000006B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Built-in mics enable two-way communication</w:t>
      </w:r>
    </w:p>
    <w:p w:rsidR="00000000" w:rsidDel="00000000" w:rsidP="00000000" w:rsidRDefault="00000000" w:rsidRPr="00000000" w14:paraId="0000006C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Single point of contact for end-to-end Axis support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"One interface for every device. Zero gaps."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2"/>
        <w:rPr>
          <w:b w:val="1"/>
          <w:bCs w:val="1"/>
          <w:sz w:val="22"/>
          <w:szCs w:val="22"/>
        </w:rPr>
      </w:pPr>
      <w:bookmarkStart w:colFirst="0" w:colLast="0" w:name="_6tyiegdoib29" w:id="9"/>
      <w:bookmarkEnd w:id="9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SLIDE 9 — HOW IT ALL WORKS TOGETHER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The complete picture.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It all works together—by design.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Axis Network Audio isn't an add-on—it's the natural extension of your existing ecosystem, built on the same infrastructure, managed from the same platform, supported by the same team.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Network Audio Portfolio — Active deterrence and AI-powered site protection</w:t>
      </w:r>
    </w:p>
    <w:p w:rsidR="00000000" w:rsidDel="00000000" w:rsidP="00000000" w:rsidRDefault="00000000" w:rsidRPr="00000000" w14:paraId="00000078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Audio Manager Pro — Enterprise audio management, already included in your system</w:t>
      </w:r>
    </w:p>
    <w:p w:rsidR="00000000" w:rsidDel="00000000" w:rsidP="00000000" w:rsidRDefault="00000000" w:rsidRPr="00000000" w14:paraId="00000079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ACS Pro Licenses — Scalable expansion, perpetual licenses, no subscriptions</w:t>
      </w:r>
    </w:p>
    <w:p w:rsidR="00000000" w:rsidDel="00000000" w:rsidP="00000000" w:rsidRDefault="00000000" w:rsidRPr="00000000" w14:paraId="0000007A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ACS Pro + AAM Pro Integration — Unified video and audio in one interface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One ecosystem. Built on your foundation. </w:t>
      </w:r>
      <w:r w:rsidDel="00000000" w:rsidR="00000000" w:rsidRPr="00000000">
        <w:rPr>
          <w:i w:val="1"/>
          <w:iCs w:val="1"/>
          <w:rtl w:val="0"/>
        </w:rPr>
        <w:t xml:space="preserve">Ready to activate.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2"/>
        <w:rPr>
          <w:b w:val="1"/>
          <w:bCs w:val="1"/>
          <w:sz w:val="22"/>
          <w:szCs w:val="22"/>
        </w:rPr>
      </w:pPr>
      <w:bookmarkStart w:colFirst="0" w:colLast="0" w:name="_dg2ou12yjb6r" w:id="10"/>
      <w:bookmarkEnd w:id="10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SLIDE 10 — WHAT THIS LOOKS LIKE IN PRACTICE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Real-world scenario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See it in action: a fully activated Axis system.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Scenario intro: </w:t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Imagine a mid-size retail environment with an existing Axis S-series deployment. Here's what a fully activated system looks like in day-to-day operation.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Scenario beat 1 — </w:t>
      </w:r>
    </w:p>
    <w:p w:rsidR="00000000" w:rsidDel="00000000" w:rsidP="00000000" w:rsidRDefault="00000000" w:rsidRPr="00000000" w14:paraId="00000088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Detection: A camera with onboard analytics detects a person entering a restricted area after hours. The event triggers instantly.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Scenario beat 2 — </w:t>
      </w:r>
    </w:p>
    <w:p w:rsidR="00000000" w:rsidDel="00000000" w:rsidP="00000000" w:rsidRDefault="00000000" w:rsidRPr="00000000" w14:paraId="0000008B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Response: An automated voice alert plays through the nearest Axis speaker — a clear, immediate deterrent. No manual intervention required.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Scenario beat 3 — </w:t>
      </w:r>
    </w:p>
    <w:p w:rsidR="00000000" w:rsidDel="00000000" w:rsidP="00000000" w:rsidRDefault="00000000" w:rsidRPr="00000000" w14:paraId="0000008E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Communication: Store operations receives a real-time notification. A manager uses two-way audio through the speaker to assess the situation remotely.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Scenario beat 4 — </w:t>
      </w:r>
    </w:p>
    <w:p w:rsidR="00000000" w:rsidDel="00000000" w:rsidP="00000000" w:rsidRDefault="00000000" w:rsidRPr="00000000" w14:paraId="00000091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Management: Everything—the camera event, the audio response, the zone management—is visible and controllable from a single ACS Pro interface.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One system. One interface. Proactive pro</w:t>
      </w:r>
      <w:r w:rsidDel="00000000" w:rsidR="00000000" w:rsidRPr="00000000">
        <w:rPr>
          <w:i w:val="1"/>
          <w:iCs w:val="1"/>
          <w:rtl w:val="0"/>
        </w:rPr>
        <w:t xml:space="preserve">tection from detection to response.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Style w:val="Heading2"/>
        <w:rPr>
          <w:b w:val="1"/>
          <w:bCs w:val="1"/>
          <w:sz w:val="22"/>
          <w:szCs w:val="22"/>
        </w:rPr>
      </w:pPr>
      <w:bookmarkStart w:colFirst="0" w:colLast="0" w:name="_4d6iocdoapbc" w:id="11"/>
      <w:bookmarkEnd w:id="11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SLIDE 11 — NEXT STEPS / CTA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Ready to activate?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The full potential of your Axis system is closer than you think.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Everything we've covered today builds on the foundation you've already established. No new infrastructure. No subscriptions. No starting over. Just a smarter, more complete system—activated on your timeline, supported by your Axis partner every step of the way.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Three next step options:</w:t>
      </w:r>
    </w:p>
    <w:p w:rsidR="00000000" w:rsidDel="00000000" w:rsidP="00000000" w:rsidRDefault="00000000" w:rsidRPr="00000000" w14:paraId="0000009D">
      <w:pPr>
        <w:numPr>
          <w:ilvl w:val="0"/>
          <w:numId w:val="4"/>
        </w:numPr>
        <w:ind w:left="1440" w:hanging="360"/>
        <w:rPr/>
      </w:pPr>
      <w:r w:rsidDel="00000000" w:rsidR="00000000" w:rsidRPr="00000000">
        <w:rPr>
          <w:rtl w:val="0"/>
        </w:rPr>
        <w:t xml:space="preserve">Talk to your Axis partner — They're ready to walk through your specific site and identify the right activation path for you</w:t>
      </w:r>
    </w:p>
    <w:p w:rsidR="00000000" w:rsidDel="00000000" w:rsidP="00000000" w:rsidRDefault="00000000" w:rsidRPr="00000000" w14:paraId="0000009E">
      <w:pPr>
        <w:numPr>
          <w:ilvl w:val="0"/>
          <w:numId w:val="4"/>
        </w:numPr>
        <w:ind w:left="1440" w:hanging="360"/>
        <w:rPr/>
      </w:pPr>
      <w:r w:rsidDel="00000000" w:rsidR="00000000" w:rsidRPr="00000000">
        <w:rPr>
          <w:rtl w:val="0"/>
        </w:rPr>
        <w:t xml:space="preserve">Visit Axis.com — Explore the full Network Audio portfolio, Audio Manager Pro, and ACS Pro in depth</w:t>
      </w:r>
    </w:p>
    <w:p w:rsidR="00000000" w:rsidDel="00000000" w:rsidP="00000000" w:rsidRDefault="00000000" w:rsidRPr="00000000" w14:paraId="0000009F">
      <w:pPr>
        <w:numPr>
          <w:ilvl w:val="0"/>
          <w:numId w:val="4"/>
        </w:numPr>
        <w:ind w:left="1440" w:hanging="360"/>
        <w:rPr/>
      </w:pPr>
      <w:r w:rsidDel="00000000" w:rsidR="00000000" w:rsidRPr="00000000">
        <w:rPr>
          <w:rtl w:val="0"/>
        </w:rPr>
        <w:t xml:space="preserve">Request a demo — See the fully integrated Axis ecosystem in action before you commit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Your investment is already</w:t>
      </w:r>
      <w:r w:rsidDel="00000000" w:rsidR="00000000" w:rsidRPr="00000000">
        <w:rPr>
          <w:i w:val="1"/>
          <w:iCs w:val="1"/>
          <w:rtl w:val="0"/>
        </w:rPr>
        <w:t xml:space="preserve"> working. Let's make sure it's working at its full potential.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Learn more at Axis.com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